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495" w:type="dxa"/>
        <w:tblLook w:val="04A0" w:firstRow="1" w:lastRow="0" w:firstColumn="1" w:lastColumn="0" w:noHBand="0" w:noVBand="1"/>
      </w:tblPr>
      <w:tblGrid>
        <w:gridCol w:w="4076"/>
      </w:tblGrid>
      <w:tr w:rsidR="003521CD" w:rsidTr="00947469">
        <w:tc>
          <w:tcPr>
            <w:tcW w:w="4076" w:type="dxa"/>
            <w:tcBorders>
              <w:top w:val="nil"/>
              <w:left w:val="nil"/>
              <w:bottom w:val="nil"/>
              <w:right w:val="nil"/>
            </w:tcBorders>
          </w:tcPr>
          <w:p w:rsidR="003521CD" w:rsidRDefault="003521CD" w:rsidP="00947469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3521CD" w:rsidRDefault="003521CD" w:rsidP="00947469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</w:p>
          <w:p w:rsidR="003521CD" w:rsidRDefault="003521CD" w:rsidP="00947469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УТВЕРЖДЕНЫ </w:t>
            </w:r>
          </w:p>
          <w:p w:rsidR="003521CD" w:rsidRDefault="003521CD" w:rsidP="00947469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</w:p>
          <w:p w:rsidR="003521CD" w:rsidRDefault="003521CD" w:rsidP="00947469">
            <w:pPr>
              <w:rPr>
                <w:sz w:val="28"/>
                <w:szCs w:val="28"/>
              </w:rPr>
            </w:pPr>
            <w:r w:rsidRPr="00613BFE">
              <w:rPr>
                <w:sz w:val="28"/>
                <w:szCs w:val="28"/>
              </w:rPr>
              <w:t>постановлением Правитель</w:t>
            </w:r>
            <w:r>
              <w:rPr>
                <w:sz w:val="28"/>
                <w:szCs w:val="28"/>
              </w:rPr>
              <w:t>ства                   Кировской области</w:t>
            </w:r>
          </w:p>
          <w:p w:rsidR="003521CD" w:rsidRPr="00A1771D" w:rsidRDefault="003521CD" w:rsidP="009474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449D1">
              <w:rPr>
                <w:sz w:val="28"/>
                <w:szCs w:val="28"/>
              </w:rPr>
              <w:t>13.04.2016</w:t>
            </w:r>
            <w:r>
              <w:rPr>
                <w:sz w:val="28"/>
                <w:szCs w:val="28"/>
              </w:rPr>
              <w:t xml:space="preserve">  </w:t>
            </w:r>
            <w:r w:rsidRPr="00613BFE">
              <w:rPr>
                <w:sz w:val="28"/>
                <w:szCs w:val="28"/>
              </w:rPr>
              <w:t>№</w:t>
            </w:r>
            <w:r w:rsidR="002449D1">
              <w:rPr>
                <w:sz w:val="28"/>
                <w:szCs w:val="28"/>
              </w:rPr>
              <w:t xml:space="preserve"> 94/210</w:t>
            </w:r>
            <w:bookmarkStart w:id="0" w:name="_GoBack"/>
            <w:bookmarkEnd w:id="0"/>
          </w:p>
          <w:p w:rsidR="003521CD" w:rsidRDefault="003521CD" w:rsidP="00947469">
            <w:pPr>
              <w:tabs>
                <w:tab w:val="left" w:pos="5529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3521CD" w:rsidRDefault="003521CD" w:rsidP="003521CD">
      <w:pPr>
        <w:jc w:val="center"/>
        <w:rPr>
          <w:sz w:val="28"/>
          <w:szCs w:val="28"/>
        </w:rPr>
      </w:pPr>
    </w:p>
    <w:p w:rsidR="003521CD" w:rsidRPr="00613BFE" w:rsidRDefault="003521CD" w:rsidP="003521CD">
      <w:pPr>
        <w:jc w:val="center"/>
        <w:rPr>
          <w:sz w:val="28"/>
          <w:szCs w:val="28"/>
          <w:u w:val="single"/>
        </w:rPr>
      </w:pPr>
    </w:p>
    <w:p w:rsidR="003521CD" w:rsidRDefault="003521CD" w:rsidP="00352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3521CD" w:rsidRDefault="00F24A67" w:rsidP="00352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</w:t>
      </w:r>
      <w:r w:rsidR="003521CD">
        <w:rPr>
          <w:b/>
          <w:sz w:val="28"/>
          <w:szCs w:val="28"/>
        </w:rPr>
        <w:t>дминистративном регламенте</w:t>
      </w:r>
    </w:p>
    <w:p w:rsidR="009F2E6E" w:rsidRDefault="003521CD" w:rsidP="003521CD">
      <w:pPr>
        <w:jc w:val="center"/>
        <w:rPr>
          <w:b/>
          <w:sz w:val="28"/>
          <w:szCs w:val="28"/>
        </w:rPr>
      </w:pPr>
      <w:r w:rsidRPr="00B50406">
        <w:rPr>
          <w:b/>
          <w:sz w:val="28"/>
          <w:szCs w:val="28"/>
        </w:rPr>
        <w:t xml:space="preserve">предоставления </w:t>
      </w:r>
      <w:r w:rsidR="009F2E6E">
        <w:rPr>
          <w:b/>
          <w:sz w:val="28"/>
          <w:szCs w:val="28"/>
        </w:rPr>
        <w:t xml:space="preserve">министерством охраны окружающей среды </w:t>
      </w:r>
    </w:p>
    <w:p w:rsidR="003521CD" w:rsidRDefault="009F2E6E" w:rsidP="003521C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</w:t>
      </w:r>
      <w:r w:rsidR="003521CD" w:rsidRPr="00B50406">
        <w:rPr>
          <w:b/>
          <w:sz w:val="28"/>
          <w:szCs w:val="28"/>
        </w:rPr>
        <w:t xml:space="preserve">государственной услуги </w:t>
      </w:r>
    </w:p>
    <w:p w:rsidR="003521CD" w:rsidRDefault="003521CD" w:rsidP="003521CD">
      <w:pPr>
        <w:jc w:val="center"/>
        <w:rPr>
          <w:b/>
          <w:sz w:val="28"/>
          <w:szCs w:val="28"/>
        </w:rPr>
      </w:pPr>
      <w:r w:rsidRPr="00B50406">
        <w:rPr>
          <w:b/>
          <w:sz w:val="28"/>
          <w:szCs w:val="28"/>
        </w:rPr>
        <w:t xml:space="preserve">по заключению договора </w:t>
      </w:r>
      <w:r>
        <w:rPr>
          <w:b/>
          <w:sz w:val="28"/>
          <w:szCs w:val="28"/>
        </w:rPr>
        <w:t xml:space="preserve">о закреплении долей квот добычи </w:t>
      </w:r>
    </w:p>
    <w:p w:rsidR="003521CD" w:rsidRPr="009F2E6E" w:rsidRDefault="003521CD" w:rsidP="009F2E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(вылова) водных биологических ресурсов</w:t>
      </w:r>
    </w:p>
    <w:p w:rsidR="00E85DF7" w:rsidRDefault="00E85DF7" w:rsidP="003521CD">
      <w:pPr>
        <w:jc w:val="center"/>
        <w:rPr>
          <w:sz w:val="28"/>
          <w:szCs w:val="28"/>
        </w:rPr>
      </w:pPr>
    </w:p>
    <w:p w:rsidR="00F24A67" w:rsidRPr="00F24A67" w:rsidRDefault="00F24A67" w:rsidP="00F24A67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F24A67">
        <w:rPr>
          <w:sz w:val="28"/>
          <w:szCs w:val="28"/>
        </w:rPr>
        <w:t xml:space="preserve">В </w:t>
      </w:r>
      <w:r w:rsidR="00082B99">
        <w:rPr>
          <w:sz w:val="28"/>
          <w:szCs w:val="28"/>
        </w:rPr>
        <w:t xml:space="preserve">пункте 1.3 раздела </w:t>
      </w:r>
      <w:r w:rsidRPr="00F24A67">
        <w:rPr>
          <w:sz w:val="28"/>
          <w:szCs w:val="28"/>
        </w:rPr>
        <w:t>1 «Общие положения»:</w:t>
      </w:r>
    </w:p>
    <w:p w:rsidR="00ED4F8C" w:rsidRDefault="00082B99" w:rsidP="00ED4F8C">
      <w:pPr>
        <w:pStyle w:val="a4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1.3.1</w:t>
      </w:r>
      <w:r w:rsidR="00ED4F8C" w:rsidRPr="00ED4F8C">
        <w:rPr>
          <w:sz w:val="28"/>
          <w:szCs w:val="28"/>
        </w:rPr>
        <w:t xml:space="preserve"> изложить в следующей редакции:</w:t>
      </w:r>
    </w:p>
    <w:p w:rsidR="006B60CA" w:rsidRDefault="006B60CA" w:rsidP="00D22086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B2C33">
        <w:rPr>
          <w:sz w:val="28"/>
          <w:szCs w:val="28"/>
        </w:rPr>
        <w:t>1.3.1. </w:t>
      </w:r>
      <w:r>
        <w:rPr>
          <w:sz w:val="28"/>
          <w:szCs w:val="28"/>
        </w:rPr>
        <w:t>Сведения о министерстве охраны окружающей среды Кировской области:</w:t>
      </w:r>
    </w:p>
    <w:p w:rsidR="006B60CA" w:rsidRDefault="006B60CA" w:rsidP="00D22086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</w:t>
      </w:r>
      <w:r w:rsidR="00D22086">
        <w:rPr>
          <w:sz w:val="28"/>
          <w:szCs w:val="28"/>
        </w:rPr>
        <w:t xml:space="preserve">и фактический </w:t>
      </w:r>
      <w:r>
        <w:rPr>
          <w:sz w:val="28"/>
          <w:szCs w:val="28"/>
        </w:rPr>
        <w:t xml:space="preserve">адрес: г. Киров, ул. Красноармейская, </w:t>
      </w:r>
      <w:r w:rsidR="00D22086">
        <w:rPr>
          <w:sz w:val="28"/>
          <w:szCs w:val="28"/>
        </w:rPr>
        <w:t xml:space="preserve">    </w:t>
      </w:r>
      <w:r>
        <w:rPr>
          <w:sz w:val="28"/>
          <w:szCs w:val="28"/>
        </w:rPr>
        <w:t>д. 17;</w:t>
      </w:r>
    </w:p>
    <w:p w:rsidR="006B60CA" w:rsidRDefault="006B60CA" w:rsidP="006B60CA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понедельник – четверг с 09–00 до 18–00, пятница с 09–00 до 17–00, перерыв с 12–30 до 13–18, суббота, воскресенье – выходные дни;</w:t>
      </w:r>
    </w:p>
    <w:p w:rsidR="006B60CA" w:rsidRDefault="006B60CA" w:rsidP="006B60CA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телефон, факс: 8 (8332) 64-52-01</w:t>
      </w:r>
      <w:r w:rsidR="000F6ACA">
        <w:rPr>
          <w:sz w:val="28"/>
          <w:szCs w:val="28"/>
        </w:rPr>
        <w:t>, 64-54-94</w:t>
      </w:r>
      <w:r>
        <w:rPr>
          <w:sz w:val="28"/>
          <w:szCs w:val="28"/>
        </w:rPr>
        <w:t>;</w:t>
      </w:r>
    </w:p>
    <w:p w:rsidR="006B60CA" w:rsidRPr="00DE5EF8" w:rsidRDefault="006B60CA" w:rsidP="006B60CA">
      <w:pPr>
        <w:pStyle w:val="a4"/>
        <w:spacing w:line="360" w:lineRule="auto"/>
        <w:ind w:left="0" w:firstLine="851"/>
        <w:jc w:val="both"/>
        <w:rPr>
          <w:color w:val="000000" w:themeColor="text1"/>
          <w:sz w:val="28"/>
          <w:szCs w:val="28"/>
          <w:u w:val="single"/>
        </w:rPr>
      </w:pPr>
      <w:r>
        <w:rPr>
          <w:sz w:val="28"/>
          <w:szCs w:val="28"/>
        </w:rPr>
        <w:t xml:space="preserve">адрес электронной почты: </w:t>
      </w:r>
      <w:hyperlink r:id="rId7" w:history="1">
        <w:r w:rsidR="00DE5EF8" w:rsidRPr="00DE5EF8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depgreen</w:t>
        </w:r>
        <w:r w:rsidR="00DE5EF8" w:rsidRPr="00DE5EF8">
          <w:rPr>
            <w:rStyle w:val="a7"/>
            <w:color w:val="000000" w:themeColor="text1"/>
            <w:sz w:val="28"/>
            <w:szCs w:val="28"/>
            <w:u w:val="none"/>
          </w:rPr>
          <w:t>43@</w:t>
        </w:r>
        <w:r w:rsidR="00DE5EF8" w:rsidRPr="00DE5EF8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mail</w:t>
        </w:r>
        <w:r w:rsidR="00DE5EF8" w:rsidRPr="00DE5EF8">
          <w:rPr>
            <w:rStyle w:val="a7"/>
            <w:color w:val="000000" w:themeColor="text1"/>
            <w:sz w:val="28"/>
            <w:szCs w:val="28"/>
            <w:u w:val="none"/>
          </w:rPr>
          <w:t>.</w:t>
        </w:r>
        <w:r w:rsidR="00DE5EF8" w:rsidRPr="00DE5EF8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DE5EF8" w:rsidRPr="00DE5EF8">
        <w:rPr>
          <w:color w:val="000000" w:themeColor="text1"/>
          <w:sz w:val="28"/>
          <w:szCs w:val="28"/>
        </w:rPr>
        <w:t>;</w:t>
      </w:r>
    </w:p>
    <w:p w:rsidR="007B2C33" w:rsidRPr="00082B99" w:rsidRDefault="00DE5EF8" w:rsidP="007B2C33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официальный информационный сайт: </w:t>
      </w:r>
      <w:r w:rsidR="007B2C33">
        <w:rPr>
          <w:sz w:val="28"/>
          <w:szCs w:val="28"/>
          <w:lang w:val="en-US"/>
        </w:rPr>
        <w:t>http</w:t>
      </w:r>
      <w:r w:rsidR="007B2C33" w:rsidRPr="00082B99">
        <w:rPr>
          <w:color w:val="000000" w:themeColor="text1"/>
          <w:sz w:val="28"/>
          <w:szCs w:val="28"/>
        </w:rPr>
        <w:t>://</w:t>
      </w:r>
      <w:hyperlink r:id="rId8" w:history="1">
        <w:r w:rsidR="007B2C33" w:rsidRPr="00082B99">
          <w:rPr>
            <w:rStyle w:val="a7"/>
            <w:color w:val="000000" w:themeColor="text1"/>
            <w:sz w:val="28"/>
            <w:szCs w:val="28"/>
            <w:u w:val="none"/>
          </w:rPr>
          <w:t>www.</w:t>
        </w:r>
        <w:r w:rsidR="007B2C33" w:rsidRPr="00082B99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priroda</w:t>
        </w:r>
        <w:r w:rsidR="007B2C33" w:rsidRPr="00082B99">
          <w:rPr>
            <w:rStyle w:val="a7"/>
            <w:color w:val="000000" w:themeColor="text1"/>
            <w:sz w:val="28"/>
            <w:szCs w:val="28"/>
            <w:u w:val="none"/>
          </w:rPr>
          <w:t>.kirovreg.ru</w:t>
        </w:r>
      </w:hyperlink>
      <w:r w:rsidR="00E56D84">
        <w:rPr>
          <w:color w:val="000000" w:themeColor="text1"/>
          <w:sz w:val="28"/>
          <w:szCs w:val="28"/>
        </w:rPr>
        <w:t>;</w:t>
      </w:r>
    </w:p>
    <w:p w:rsidR="007B2C33" w:rsidRPr="00082B99" w:rsidRDefault="007B2C33" w:rsidP="007B2C33">
      <w:pPr>
        <w:autoSpaceDE w:val="0"/>
        <w:autoSpaceDN w:val="0"/>
        <w:adjustRightInd w:val="0"/>
        <w:spacing w:line="360" w:lineRule="auto"/>
        <w:ind w:firstLine="851"/>
        <w:jc w:val="both"/>
        <w:rPr>
          <w:color w:val="000000" w:themeColor="text1"/>
          <w:sz w:val="28"/>
          <w:szCs w:val="28"/>
        </w:rPr>
      </w:pPr>
      <w:r w:rsidRPr="00082B99">
        <w:rPr>
          <w:color w:val="000000" w:themeColor="text1"/>
          <w:sz w:val="28"/>
          <w:szCs w:val="28"/>
        </w:rPr>
        <w:t xml:space="preserve">страница официального </w:t>
      </w:r>
      <w:r w:rsidRPr="00082B99">
        <w:rPr>
          <w:color w:val="000000" w:themeColor="text1"/>
          <w:sz w:val="28"/>
          <w:szCs w:val="28"/>
          <w:lang w:val="en-US"/>
        </w:rPr>
        <w:t>web</w:t>
      </w:r>
      <w:r w:rsidRPr="00082B99">
        <w:rPr>
          <w:color w:val="000000" w:themeColor="text1"/>
          <w:sz w:val="28"/>
          <w:szCs w:val="28"/>
        </w:rPr>
        <w:t xml:space="preserve">-сервера органов государственной власти Кировской области: </w:t>
      </w:r>
      <w:hyperlink r:id="rId9" w:history="1">
        <w:r w:rsidRPr="00082B99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082B99">
          <w:rPr>
            <w:rStyle w:val="a7"/>
            <w:color w:val="000000" w:themeColor="text1"/>
            <w:sz w:val="28"/>
            <w:szCs w:val="28"/>
            <w:u w:val="none"/>
          </w:rPr>
          <w:t>.</w:t>
        </w:r>
        <w:r w:rsidRPr="00082B99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kirovreg</w:t>
        </w:r>
        <w:r w:rsidRPr="00082B99">
          <w:rPr>
            <w:rStyle w:val="a7"/>
            <w:color w:val="000000" w:themeColor="text1"/>
            <w:sz w:val="28"/>
            <w:szCs w:val="28"/>
            <w:u w:val="none"/>
          </w:rPr>
          <w:t>.</w:t>
        </w:r>
        <w:r w:rsidRPr="00082B99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082B99" w:rsidRPr="00082B99">
        <w:rPr>
          <w:rStyle w:val="a7"/>
          <w:color w:val="000000" w:themeColor="text1"/>
          <w:sz w:val="28"/>
          <w:szCs w:val="28"/>
          <w:u w:val="none"/>
        </w:rPr>
        <w:t>».</w:t>
      </w:r>
    </w:p>
    <w:p w:rsidR="007B2C33" w:rsidRDefault="007B2C33" w:rsidP="007B2C33">
      <w:pPr>
        <w:pStyle w:val="a4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подпунктах 1.3.7, </w:t>
      </w:r>
      <w:r w:rsidR="00871D27">
        <w:rPr>
          <w:sz w:val="28"/>
          <w:szCs w:val="28"/>
        </w:rPr>
        <w:t>1.3.8</w:t>
      </w:r>
      <w:r>
        <w:rPr>
          <w:sz w:val="28"/>
          <w:szCs w:val="28"/>
        </w:rPr>
        <w:t xml:space="preserve"> слова «начальник министерства»</w:t>
      </w:r>
      <w:r w:rsidR="00FA5A20">
        <w:rPr>
          <w:sz w:val="28"/>
          <w:szCs w:val="28"/>
        </w:rPr>
        <w:t xml:space="preserve"> заменить словом</w:t>
      </w:r>
      <w:r>
        <w:rPr>
          <w:sz w:val="28"/>
          <w:szCs w:val="28"/>
        </w:rPr>
        <w:t xml:space="preserve"> «министр» в соответствующем падеже.</w:t>
      </w:r>
    </w:p>
    <w:p w:rsidR="00D54C7F" w:rsidRPr="009C0C51" w:rsidRDefault="009C0C51" w:rsidP="009C0C51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Пункт 2.13 раздела</w:t>
      </w:r>
      <w:r w:rsidR="00D54C7F">
        <w:rPr>
          <w:sz w:val="28"/>
          <w:szCs w:val="28"/>
        </w:rPr>
        <w:t xml:space="preserve"> 2 «Стандарт предост</w:t>
      </w:r>
      <w:r>
        <w:rPr>
          <w:sz w:val="28"/>
          <w:szCs w:val="28"/>
        </w:rPr>
        <w:t xml:space="preserve">авления государственной услуги» </w:t>
      </w:r>
      <w:r w:rsidR="00D54C7F" w:rsidRPr="009C0C51">
        <w:rPr>
          <w:sz w:val="28"/>
          <w:szCs w:val="28"/>
        </w:rPr>
        <w:t>дополнить подпунктом 2.13.9 следующего содержания:</w:t>
      </w:r>
    </w:p>
    <w:p w:rsidR="00D54C7F" w:rsidRDefault="00D54C7F" w:rsidP="00715381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«2.13.9. Министерство обеспечивает условия доступности для инвалидов помещений, зданий и иных сооружений (далее – объекты) и преодоления барьеров, препятствующих </w:t>
      </w:r>
      <w:r w:rsidR="00715381">
        <w:rPr>
          <w:sz w:val="28"/>
          <w:szCs w:val="28"/>
        </w:rPr>
        <w:t>получению государственной услуги (использованию объектов) наравне с другими лицами, в соответствии с требованиями, установленными Федеральным законом от 24.11.1995                     № 181-ФЗ «О социальной защите инвалидов в Российской Федерации» и другими законодательными и иными нормативными правовыми актами».</w:t>
      </w:r>
    </w:p>
    <w:p w:rsidR="007B2C33" w:rsidRDefault="007B2C33" w:rsidP="007B2C33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разделе </w:t>
      </w:r>
      <w:r w:rsidR="008E7C54">
        <w:rPr>
          <w:sz w:val="28"/>
          <w:szCs w:val="28"/>
        </w:rPr>
        <w:t xml:space="preserve">3 </w:t>
      </w:r>
      <w:r>
        <w:rPr>
          <w:sz w:val="28"/>
          <w:szCs w:val="28"/>
        </w:rPr>
        <w:t>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форме»:</w:t>
      </w:r>
    </w:p>
    <w:p w:rsidR="00FA5A20" w:rsidRDefault="00082B99" w:rsidP="00FA5A20">
      <w:pPr>
        <w:pStyle w:val="a4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7B2C33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="008E7C54">
        <w:rPr>
          <w:sz w:val="28"/>
          <w:szCs w:val="28"/>
        </w:rPr>
        <w:t xml:space="preserve"> 3.2.4 пункта 3.2</w:t>
      </w:r>
      <w:r w:rsidR="007B2C33">
        <w:rPr>
          <w:sz w:val="28"/>
          <w:szCs w:val="28"/>
        </w:rPr>
        <w:t xml:space="preserve"> слова «начальник министерства»</w:t>
      </w:r>
      <w:r w:rsidR="008E7C54">
        <w:rPr>
          <w:sz w:val="28"/>
          <w:szCs w:val="28"/>
        </w:rPr>
        <w:t xml:space="preserve"> заменить словом</w:t>
      </w:r>
      <w:r w:rsidR="007B2C33">
        <w:rPr>
          <w:sz w:val="28"/>
          <w:szCs w:val="28"/>
        </w:rPr>
        <w:t xml:space="preserve"> «министр»</w:t>
      </w:r>
      <w:r w:rsidR="00FA5A20">
        <w:rPr>
          <w:sz w:val="28"/>
          <w:szCs w:val="28"/>
        </w:rPr>
        <w:t xml:space="preserve"> в соответствующем падеже.</w:t>
      </w:r>
    </w:p>
    <w:p w:rsidR="008E7C54" w:rsidRDefault="008E7C54" w:rsidP="007B2C33">
      <w:pPr>
        <w:pStyle w:val="a4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Абзац третий подпункта 3.5.1 пункта 3.5 изложить в следующей редакции:</w:t>
      </w:r>
    </w:p>
    <w:p w:rsidR="008E7C54" w:rsidRPr="008E7C54" w:rsidRDefault="008E7C54" w:rsidP="008E7C54">
      <w:pPr>
        <w:pStyle w:val="a4"/>
        <w:spacing w:line="360" w:lineRule="auto"/>
        <w:ind w:left="0" w:firstLine="851"/>
        <w:jc w:val="both"/>
        <w:rPr>
          <w:sz w:val="28"/>
          <w:szCs w:val="28"/>
        </w:rPr>
      </w:pPr>
      <w:r w:rsidRPr="008E7C54">
        <w:rPr>
          <w:sz w:val="28"/>
          <w:szCs w:val="28"/>
        </w:rPr>
        <w:t>«Заявитель или его представитель (при наличии документов, подтверждающих полномочия на подписание договора) в течение 5 рабочих дней с даты получения договора (в 2 экземплярах), подписанного уполномоченным должностным лицом</w:t>
      </w:r>
      <w:r w:rsidR="005C051A">
        <w:rPr>
          <w:sz w:val="28"/>
          <w:szCs w:val="28"/>
        </w:rPr>
        <w:t xml:space="preserve"> министерства</w:t>
      </w:r>
      <w:r w:rsidRPr="008E7C54">
        <w:rPr>
          <w:sz w:val="28"/>
          <w:szCs w:val="28"/>
        </w:rPr>
        <w:t>, подписывает его и н</w:t>
      </w:r>
      <w:r>
        <w:rPr>
          <w:sz w:val="28"/>
          <w:szCs w:val="28"/>
        </w:rPr>
        <w:t>аправляет в министерство охраны окружающей среды Кировской области</w:t>
      </w:r>
      <w:r w:rsidRPr="008E7C54">
        <w:rPr>
          <w:sz w:val="28"/>
          <w:szCs w:val="28"/>
        </w:rPr>
        <w:t xml:space="preserve"> или извещает </w:t>
      </w:r>
      <w:r>
        <w:rPr>
          <w:sz w:val="28"/>
          <w:szCs w:val="28"/>
        </w:rPr>
        <w:t>министерство охраны окружающей среды Кировской области</w:t>
      </w:r>
      <w:r w:rsidRPr="008E7C54">
        <w:rPr>
          <w:sz w:val="28"/>
          <w:szCs w:val="28"/>
        </w:rPr>
        <w:t xml:space="preserve"> об отказе от подписания этого договора».</w:t>
      </w:r>
    </w:p>
    <w:p w:rsidR="007E038C" w:rsidRPr="00D22086" w:rsidRDefault="007E038C" w:rsidP="00D22086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 w:rsidRPr="00D22086">
        <w:rPr>
          <w:sz w:val="28"/>
          <w:szCs w:val="28"/>
        </w:rPr>
        <w:t>В подпункте 4.1.1 пункта 4.1, подпункте 4.2.9, 4.2.11 пункта 4.2,</w:t>
      </w:r>
      <w:r w:rsidR="00D22086" w:rsidRPr="00D22086">
        <w:rPr>
          <w:sz w:val="28"/>
          <w:szCs w:val="28"/>
        </w:rPr>
        <w:t xml:space="preserve"> </w:t>
      </w:r>
      <w:r w:rsidRPr="00D22086">
        <w:rPr>
          <w:sz w:val="28"/>
          <w:szCs w:val="28"/>
        </w:rPr>
        <w:t xml:space="preserve">подпункте 4.3.3 пункта 4.3, подпункте 4.4.1 пункта 4.4 </w:t>
      </w:r>
      <w:r w:rsidR="00D22086" w:rsidRPr="00D22086">
        <w:rPr>
          <w:sz w:val="28"/>
          <w:szCs w:val="28"/>
        </w:rPr>
        <w:t xml:space="preserve">раздела 4 «Формы контроля за исполнением государственной услуги» </w:t>
      </w:r>
      <w:r w:rsidRPr="00D22086">
        <w:rPr>
          <w:sz w:val="28"/>
          <w:szCs w:val="28"/>
        </w:rPr>
        <w:t>слова «начальник министерства»</w:t>
      </w:r>
      <w:r w:rsidR="00FA5A20" w:rsidRPr="00D22086">
        <w:rPr>
          <w:sz w:val="28"/>
          <w:szCs w:val="28"/>
        </w:rPr>
        <w:t xml:space="preserve"> заменить словом</w:t>
      </w:r>
      <w:r w:rsidRPr="00D22086">
        <w:rPr>
          <w:sz w:val="28"/>
          <w:szCs w:val="28"/>
        </w:rPr>
        <w:t xml:space="preserve"> «министр» в соответствующем падеже.</w:t>
      </w:r>
    </w:p>
    <w:p w:rsidR="000F6ACA" w:rsidRDefault="000F6ACA" w:rsidP="000F6ACA">
      <w:pPr>
        <w:pStyle w:val="a4"/>
        <w:numPr>
          <w:ilvl w:val="0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разделе 5 «Досудебный (внесудебный) порядок обжалования решений и действий (бездействия) министерства, предоставляющего государственную услугу, а также должностных лиц»:</w:t>
      </w:r>
    </w:p>
    <w:p w:rsidR="000F6ACA" w:rsidRDefault="00736690" w:rsidP="000F6ACA">
      <w:pPr>
        <w:pStyle w:val="a4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="000F6ACA">
        <w:rPr>
          <w:sz w:val="28"/>
          <w:szCs w:val="28"/>
        </w:rPr>
        <w:t>пункте 5.2 после слов «может обратиться с жалобой» дополнить словами «в том числе».</w:t>
      </w:r>
    </w:p>
    <w:p w:rsidR="000F6ACA" w:rsidRDefault="00082B99" w:rsidP="000F6ACA">
      <w:pPr>
        <w:pStyle w:val="a4"/>
        <w:numPr>
          <w:ilvl w:val="1"/>
          <w:numId w:val="1"/>
        </w:numPr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36690">
        <w:rPr>
          <w:sz w:val="28"/>
          <w:szCs w:val="28"/>
        </w:rPr>
        <w:t>под</w:t>
      </w:r>
      <w:r w:rsidR="000F6ACA">
        <w:rPr>
          <w:sz w:val="28"/>
          <w:szCs w:val="28"/>
        </w:rPr>
        <w:t>пункте 5.3.1 пункта 5.3 слова «начальник министерства» заменить словом «министр» в соответствующем падеже.</w:t>
      </w:r>
    </w:p>
    <w:p w:rsidR="007E038C" w:rsidRPr="007E038C" w:rsidRDefault="007E038C" w:rsidP="007E038C">
      <w:pPr>
        <w:spacing w:line="360" w:lineRule="auto"/>
        <w:jc w:val="both"/>
        <w:rPr>
          <w:sz w:val="28"/>
          <w:szCs w:val="28"/>
        </w:rPr>
      </w:pPr>
    </w:p>
    <w:p w:rsidR="003521CD" w:rsidRDefault="000F6ACA" w:rsidP="00DD66B0">
      <w:pPr>
        <w:ind w:firstLine="851"/>
        <w:jc w:val="center"/>
      </w:pPr>
      <w:r>
        <w:rPr>
          <w:sz w:val="28"/>
          <w:szCs w:val="28"/>
        </w:rPr>
        <w:t>________</w:t>
      </w:r>
      <w:r w:rsidR="00D22086">
        <w:rPr>
          <w:sz w:val="28"/>
          <w:szCs w:val="28"/>
        </w:rPr>
        <w:t>__</w:t>
      </w:r>
      <w:r w:rsidR="00DC10D9">
        <w:rPr>
          <w:sz w:val="28"/>
          <w:szCs w:val="28"/>
        </w:rPr>
        <w:t>_</w:t>
      </w:r>
    </w:p>
    <w:sectPr w:rsidR="003521CD" w:rsidSect="00082B99">
      <w:headerReference w:type="default" r:id="rId10"/>
      <w:pgSz w:w="11906" w:h="16838"/>
      <w:pgMar w:top="126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C28" w:rsidRDefault="00314C28" w:rsidP="00082B99">
      <w:r>
        <w:separator/>
      </w:r>
    </w:p>
  </w:endnote>
  <w:endnote w:type="continuationSeparator" w:id="0">
    <w:p w:rsidR="00314C28" w:rsidRDefault="00314C28" w:rsidP="0008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C28" w:rsidRDefault="00314C28" w:rsidP="00082B99">
      <w:r>
        <w:separator/>
      </w:r>
    </w:p>
  </w:footnote>
  <w:footnote w:type="continuationSeparator" w:id="0">
    <w:p w:rsidR="00314C28" w:rsidRDefault="00314C28" w:rsidP="00082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0816781"/>
      <w:docPartObj>
        <w:docPartGallery w:val="Page Numbers (Top of Page)"/>
        <w:docPartUnique/>
      </w:docPartObj>
    </w:sdtPr>
    <w:sdtEndPr/>
    <w:sdtContent>
      <w:p w:rsidR="00082B99" w:rsidRDefault="00082B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9D1">
          <w:rPr>
            <w:noProof/>
          </w:rPr>
          <w:t>3</w:t>
        </w:r>
        <w:r>
          <w:fldChar w:fldCharType="end"/>
        </w:r>
      </w:p>
    </w:sdtContent>
  </w:sdt>
  <w:p w:rsidR="00082B99" w:rsidRDefault="00082B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266D1"/>
    <w:multiLevelType w:val="multilevel"/>
    <w:tmpl w:val="EB444F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1CD"/>
    <w:rsid w:val="00082B99"/>
    <w:rsid w:val="000A7EFE"/>
    <w:rsid w:val="000F6ACA"/>
    <w:rsid w:val="0024450F"/>
    <w:rsid w:val="002449D1"/>
    <w:rsid w:val="002A1223"/>
    <w:rsid w:val="002A54BB"/>
    <w:rsid w:val="00314C28"/>
    <w:rsid w:val="003521CD"/>
    <w:rsid w:val="00377EE2"/>
    <w:rsid w:val="00441753"/>
    <w:rsid w:val="0044427C"/>
    <w:rsid w:val="00474222"/>
    <w:rsid w:val="005C051A"/>
    <w:rsid w:val="005D05CE"/>
    <w:rsid w:val="006B36E6"/>
    <w:rsid w:val="006B60CA"/>
    <w:rsid w:val="00715381"/>
    <w:rsid w:val="00736690"/>
    <w:rsid w:val="00795A42"/>
    <w:rsid w:val="007B2C33"/>
    <w:rsid w:val="007E038C"/>
    <w:rsid w:val="00850166"/>
    <w:rsid w:val="00871D27"/>
    <w:rsid w:val="008E7C54"/>
    <w:rsid w:val="00910DF0"/>
    <w:rsid w:val="009C0C51"/>
    <w:rsid w:val="009F2E6E"/>
    <w:rsid w:val="00A744D8"/>
    <w:rsid w:val="00B952DE"/>
    <w:rsid w:val="00D22086"/>
    <w:rsid w:val="00D54C7F"/>
    <w:rsid w:val="00DC10D9"/>
    <w:rsid w:val="00DD66B0"/>
    <w:rsid w:val="00DE5EF8"/>
    <w:rsid w:val="00E56D84"/>
    <w:rsid w:val="00E73EB5"/>
    <w:rsid w:val="00E85DF7"/>
    <w:rsid w:val="00ED4F8C"/>
    <w:rsid w:val="00ED7FBA"/>
    <w:rsid w:val="00F24A67"/>
    <w:rsid w:val="00F27D24"/>
    <w:rsid w:val="00FA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BFE811-99B2-439E-A977-7ADE7A8B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2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5DF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66B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66B0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DE5EF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82B9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2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82B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2B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roda.kir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green43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iro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Елена И. Кормщикова</cp:lastModifiedBy>
  <cp:revision>18</cp:revision>
  <cp:lastPrinted>2016-03-16T08:20:00Z</cp:lastPrinted>
  <dcterms:created xsi:type="dcterms:W3CDTF">2014-06-09T12:06:00Z</dcterms:created>
  <dcterms:modified xsi:type="dcterms:W3CDTF">2016-04-14T13:25:00Z</dcterms:modified>
</cp:coreProperties>
</file>